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40"/>
        <w:gridCol w:w="1620"/>
      </w:tblGrid>
      <w:tr w:rsidR="00447D22" w:rsidTr="00C97410">
        <w:tc>
          <w:tcPr>
            <w:tcW w:w="1560" w:type="dxa"/>
            <w:vAlign w:val="center"/>
          </w:tcPr>
          <w:p w:rsidR="00447D22" w:rsidRDefault="00447D22" w:rsidP="00C97410">
            <w:pPr>
              <w:pStyle w:val="Intestazione"/>
              <w:ind w:hanging="70"/>
              <w:jc w:val="center"/>
            </w:pPr>
            <w:r w:rsidRPr="00480DF4">
              <w:rPr>
                <w:noProof/>
              </w:rPr>
              <w:drawing>
                <wp:inline distT="0" distB="0" distL="0" distR="0" wp14:anchorId="3755F90E" wp14:editId="784058F9">
                  <wp:extent cx="826770" cy="739775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vAlign w:val="center"/>
          </w:tcPr>
          <w:p w:rsidR="00447D22" w:rsidRDefault="00447D22" w:rsidP="00C97410">
            <w:pPr>
              <w:pStyle w:val="Intestazione"/>
              <w:jc w:val="center"/>
              <w:rPr>
                <w:sz w:val="6"/>
                <w:szCs w:val="6"/>
              </w:rPr>
            </w:pPr>
          </w:p>
          <w:p w:rsidR="00447D22" w:rsidRDefault="00447D22" w:rsidP="00C97410">
            <w:pPr>
              <w:pStyle w:val="Intestazione"/>
              <w:jc w:val="center"/>
              <w:rPr>
                <w:rFonts w:ascii="Arial" w:hAnsi="Arial" w:cs="Arial"/>
                <w:b/>
                <w:bCs/>
                <w:sz w:val="36"/>
                <w:szCs w:val="38"/>
              </w:rPr>
            </w:pPr>
            <w:r>
              <w:rPr>
                <w:rFonts w:ascii="Arial" w:hAnsi="Arial" w:cs="Arial"/>
                <w:b/>
                <w:bCs/>
                <w:sz w:val="36"/>
                <w:szCs w:val="38"/>
              </w:rPr>
              <w:t>COMUNE DI GARZIGLIANA</w:t>
            </w:r>
          </w:p>
          <w:p w:rsidR="00447D22" w:rsidRDefault="00447D22" w:rsidP="00C97410">
            <w:pPr>
              <w:pStyle w:val="Intestazione"/>
              <w:jc w:val="center"/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Città Metropolitana di Torino</w:t>
            </w:r>
          </w:p>
          <w:p w:rsidR="00447D22" w:rsidRDefault="00447D22" w:rsidP="00C97410">
            <w:pPr>
              <w:pStyle w:val="Testonormale"/>
              <w:jc w:val="center"/>
              <w:rPr>
                <w:rFonts w:ascii="Californian FB" w:hAnsi="Californian FB"/>
                <w:sz w:val="6"/>
                <w:szCs w:val="6"/>
              </w:rPr>
            </w:pPr>
          </w:p>
          <w:p w:rsidR="00447D22" w:rsidRDefault="00447D22" w:rsidP="00C97410">
            <w:pPr>
              <w:pStyle w:val="Testonormale"/>
              <w:jc w:val="center"/>
              <w:rPr>
                <w:rFonts w:ascii="Californian FB" w:hAnsi="Californian FB"/>
                <w:sz w:val="18"/>
                <w:szCs w:val="16"/>
              </w:rPr>
            </w:pPr>
            <w:r>
              <w:rPr>
                <w:rFonts w:ascii="Californian FB" w:hAnsi="Californian FB"/>
                <w:sz w:val="18"/>
                <w:szCs w:val="16"/>
              </w:rPr>
              <w:t xml:space="preserve">Piazza Vittorio Veneto 1 - C.A.P. </w:t>
            </w:r>
            <w:proofErr w:type="gramStart"/>
            <w:r>
              <w:rPr>
                <w:rFonts w:ascii="Californian FB" w:hAnsi="Californian FB"/>
                <w:sz w:val="18"/>
                <w:szCs w:val="16"/>
              </w:rPr>
              <w:t>10060  –</w:t>
            </w:r>
            <w:proofErr w:type="gramEnd"/>
            <w:r>
              <w:rPr>
                <w:rFonts w:ascii="Californian FB" w:hAnsi="Californian FB"/>
                <w:sz w:val="18"/>
                <w:szCs w:val="16"/>
              </w:rPr>
              <w:t xml:space="preserve"> Tel. 0121 341107 – Fax 0121 341270</w:t>
            </w:r>
          </w:p>
          <w:p w:rsidR="00447D22" w:rsidRDefault="00447D22" w:rsidP="00C97410">
            <w:pPr>
              <w:pStyle w:val="Testonormale"/>
              <w:jc w:val="center"/>
              <w:rPr>
                <w:rFonts w:ascii="Californian FB" w:hAnsi="Californian FB"/>
                <w:sz w:val="18"/>
                <w:szCs w:val="16"/>
              </w:rPr>
            </w:pPr>
          </w:p>
          <w:p w:rsidR="00447D22" w:rsidRPr="00095268" w:rsidRDefault="00447D22" w:rsidP="00C97410">
            <w:pPr>
              <w:pStyle w:val="Testonormale"/>
              <w:jc w:val="center"/>
              <w:rPr>
                <w:rFonts w:ascii="Californian FB" w:hAnsi="Californian FB"/>
                <w:sz w:val="18"/>
                <w:szCs w:val="16"/>
              </w:rPr>
            </w:pPr>
            <w:proofErr w:type="gramStart"/>
            <w:r w:rsidRPr="00095268">
              <w:rPr>
                <w:rFonts w:ascii="Californian FB" w:hAnsi="Californian FB"/>
                <w:sz w:val="18"/>
                <w:szCs w:val="16"/>
              </w:rPr>
              <w:t xml:space="preserve">e-mail:  </w:t>
            </w:r>
            <w:r>
              <w:rPr>
                <w:rFonts w:ascii="Californian FB" w:hAnsi="Californian FB"/>
                <w:sz w:val="18"/>
                <w:szCs w:val="16"/>
              </w:rPr>
              <w:t>protocollo@comune.garzigliana.to.it</w:t>
            </w:r>
            <w:proofErr w:type="gramEnd"/>
          </w:p>
          <w:p w:rsidR="00447D22" w:rsidRPr="00095268" w:rsidRDefault="00447D22" w:rsidP="00C97410">
            <w:pPr>
              <w:pStyle w:val="Testonormale"/>
              <w:jc w:val="center"/>
              <w:rPr>
                <w:rFonts w:ascii="Californian FB" w:hAnsi="Californian FB"/>
                <w:sz w:val="18"/>
                <w:szCs w:val="16"/>
              </w:rPr>
            </w:pPr>
            <w:proofErr w:type="gramStart"/>
            <w:r w:rsidRPr="00095268">
              <w:rPr>
                <w:rFonts w:ascii="Californian FB" w:hAnsi="Californian FB"/>
                <w:sz w:val="18"/>
                <w:szCs w:val="16"/>
              </w:rPr>
              <w:t>e</w:t>
            </w:r>
            <w:r>
              <w:rPr>
                <w:rFonts w:ascii="Californian FB" w:hAnsi="Californian FB"/>
                <w:sz w:val="18"/>
                <w:szCs w:val="16"/>
              </w:rPr>
              <w:t>-</w:t>
            </w:r>
            <w:r w:rsidRPr="00095268">
              <w:rPr>
                <w:rFonts w:ascii="Californian FB" w:hAnsi="Californian FB"/>
                <w:sz w:val="18"/>
                <w:szCs w:val="16"/>
              </w:rPr>
              <w:t>mail</w:t>
            </w:r>
            <w:proofErr w:type="gramEnd"/>
            <w:r w:rsidRPr="00095268">
              <w:rPr>
                <w:rFonts w:ascii="Californian FB" w:hAnsi="Californian FB"/>
                <w:sz w:val="18"/>
                <w:szCs w:val="16"/>
              </w:rPr>
              <w:t xml:space="preserve"> certificata:  garzigliana@cert.ruparpiemonte.it</w:t>
            </w:r>
          </w:p>
          <w:p w:rsidR="00447D22" w:rsidRPr="000332AD" w:rsidRDefault="00447D22" w:rsidP="00C97410">
            <w:pPr>
              <w:pStyle w:val="Testonormale"/>
              <w:jc w:val="center"/>
              <w:rPr>
                <w:rFonts w:ascii="Academy Engraved LET" w:hAnsi="Academy Engraved LET"/>
                <w:lang w:val="en-US"/>
              </w:rPr>
            </w:pPr>
            <w:r w:rsidRPr="000332AD">
              <w:rPr>
                <w:rFonts w:ascii="Californian FB" w:hAnsi="Californian FB"/>
                <w:sz w:val="18"/>
                <w:szCs w:val="16"/>
                <w:lang w:val="en-US"/>
              </w:rPr>
              <w:t>www.comune.garzigliana.to.it</w:t>
            </w:r>
          </w:p>
        </w:tc>
        <w:tc>
          <w:tcPr>
            <w:tcW w:w="1620" w:type="dxa"/>
            <w:vAlign w:val="center"/>
          </w:tcPr>
          <w:p w:rsidR="00447D22" w:rsidRDefault="00447D22" w:rsidP="00C97410">
            <w:pPr>
              <w:pStyle w:val="Intestazione"/>
              <w:jc w:val="center"/>
              <w:rPr>
                <w:szCs w:val="6"/>
              </w:rPr>
            </w:pPr>
          </w:p>
        </w:tc>
      </w:tr>
    </w:tbl>
    <w:p w:rsidR="00447D22" w:rsidRDefault="00447D22" w:rsidP="00447D22">
      <w:pPr>
        <w:jc w:val="center"/>
      </w:pPr>
      <w:r>
        <w:t>______</w:t>
      </w: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Cari cittadini,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A10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GARZIGLIANA</w:t>
      </w: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È ARRIVATA LA CARTA D’IDENTITÀ ELETTRONICA!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carta d’identità elettronica è l’evoluzione del documento di identità in versione cartacea. E’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realizzata in materiale plastico, ha le dimensioni di una carta di credito, è dotata di sofisticati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elementi di sicurezza e di un microchip che memorizza i dati del titolare e il suo codice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fiscale.</w:t>
      </w: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carta di identità elettronica è un documento di identificazione che comprova l’identità in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Italia e all’estero ed è contrassegnata da un numero unico nazionale stampato sul fronte in alto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a destra.</w:t>
      </w: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E’ possibile utilizzarla per richiedere una identità digitale sul sistema SPID (Sistema Pubblico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di Identità Digitale) e per autenticarsi nei servizi telematici della Pubblica Amministrazione.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ECCO TUTTI I DATI CHE CONTIENE: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comune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di rilascio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nome</w:t>
      </w:r>
      <w:proofErr w:type="gramEnd"/>
      <w:r w:rsidRPr="00447D22">
        <w:rPr>
          <w:rFonts w:ascii="Times New Roman" w:hAnsi="Times New Roman" w:cs="Times New Roman"/>
          <w:color w:val="000000"/>
          <w:sz w:val="24"/>
          <w:szCs w:val="24"/>
        </w:rPr>
        <w:t>, cognome, luogo, data di nascita, sesso, altezza, cittadinanza, numero dell’atto di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nascita, indirizzo di residenza e fotografia del titolare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solo</w:t>
      </w:r>
      <w:proofErr w:type="gramEnd"/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per i cittadini dai 12 anni in su, immagine della firma e di n°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2 impronte digitali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del titolare, un dito della mano destra e un dito della mano sinistra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eventuale</w:t>
      </w:r>
      <w:proofErr w:type="gramEnd"/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consenso o diniego alla donazione degli organi in caso di morte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7D22" w:rsidRPr="00447D2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l’eventuale</w:t>
      </w:r>
      <w:proofErr w:type="gramEnd"/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validità per l’espatrio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7D22" w:rsidRPr="00447D2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nome</w:t>
      </w:r>
      <w:proofErr w:type="gramEnd"/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dei genitori (nel caso di carta d’identità di un minore)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7D2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codice</w:t>
      </w:r>
      <w:proofErr w:type="gramEnd"/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fiscale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812" w:rsidRPr="00447D22" w:rsidRDefault="00A10812" w:rsidP="00A1081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COME SI RICHIEDE? PRENDI APPUNTAMENTO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CIE viene rilasciata solo ed esclusivamente su appuntamento.</w:t>
      </w: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prenotazione si può effettuare chiamando il numero 0121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-341107 </w:t>
      </w:r>
      <w:proofErr w:type="spellStart"/>
      <w:r w:rsidR="00A10812"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r w:rsidR="00A10812">
        <w:rPr>
          <w:rFonts w:ascii="Times New Roman" w:hAnsi="Times New Roman" w:cs="Times New Roman"/>
          <w:color w:val="000000"/>
          <w:sz w:val="24"/>
          <w:szCs w:val="24"/>
        </w:rPr>
        <w:t>. 2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dal lunedì al venerdì dalle</w:t>
      </w: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ore</w:t>
      </w:r>
      <w:proofErr w:type="gramEnd"/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8.30 alle ore 12:30.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DATI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: Occorre fornire all'operatore i seguenti dati: nome, cognome, data e luogo di nascita,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indirizzo, CAP, codice fiscale e altezza, unitamente ad un recapito telefonico per eventuali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comunicazioni.</w:t>
      </w: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E’ possibile inoltre prenotarsi presentandosi di persona all’ufficio Anagrafe, negli orari di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apertura dello sportello.</w:t>
      </w:r>
    </w:p>
    <w:p w:rsidR="00A1081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IMPORTANTE: Non puoi venire all’appuntamento? Ricordati di disdirlo!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Ecco come:</w:t>
      </w:r>
    </w:p>
    <w:p w:rsidR="00447D22" w:rsidRPr="00A10812" w:rsidRDefault="00447D22" w:rsidP="00447D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contatta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telefonicamente o tramite mail (</w:t>
      </w:r>
      <w:r w:rsidRPr="00A10812">
        <w:rPr>
          <w:rFonts w:ascii="Times New Roman" w:hAnsi="Times New Roman" w:cs="Times New Roman"/>
          <w:color w:val="0000FF"/>
          <w:sz w:val="24"/>
          <w:szCs w:val="24"/>
        </w:rPr>
        <w:t>anagrafe@comune.</w:t>
      </w:r>
      <w:r w:rsidR="00A10812" w:rsidRPr="00A10812">
        <w:rPr>
          <w:rFonts w:ascii="Times New Roman" w:hAnsi="Times New Roman" w:cs="Times New Roman"/>
          <w:color w:val="0000FF"/>
          <w:sz w:val="24"/>
          <w:szCs w:val="24"/>
        </w:rPr>
        <w:t>garzigliana</w:t>
      </w:r>
      <w:r w:rsidRPr="00A10812">
        <w:rPr>
          <w:rFonts w:ascii="Times New Roman" w:hAnsi="Times New Roman" w:cs="Times New Roman"/>
          <w:color w:val="0000FF"/>
          <w:sz w:val="24"/>
          <w:szCs w:val="24"/>
        </w:rPr>
        <w:t>.to.it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) l’ufficio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anagrafe.</w:t>
      </w:r>
    </w:p>
    <w:p w:rsidR="00A1081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QUANDO FARLA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E’ obbligatorio fare la carta d’identità elettronica se quella cartacea:</w:t>
      </w:r>
    </w:p>
    <w:p w:rsidR="00447D22" w:rsidRP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è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scaduta o mancano non più di 6 mesi alla scadenza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7D22" w:rsidRPr="00A10812" w:rsidRDefault="00447D22" w:rsidP="00447D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è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stata smarrita o rubata (è necessaria la denuncia in originale; se la denuncia è stata</w:t>
      </w:r>
      <w:r w:rsidR="00A10812"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presentata ad autorità straniera, essa dovrà essere ripresentata alle competenti autorità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italiane)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7D22" w:rsidRP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è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deteriorata cioè non sei identificabile attraverso la foto o i dati.</w:t>
      </w:r>
    </w:p>
    <w:p w:rsidR="00A1081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Se hai cambiato residenza, indirizzo, stato civile o professione non devi cambiare la carta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d’identità. La validità del documento rimane invariata rispetto alla tipologia cartacea e cioè:</w:t>
      </w:r>
    </w:p>
    <w:p w:rsidR="00447D22" w:rsidRP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12">
        <w:rPr>
          <w:rFonts w:ascii="Times New Roman" w:hAnsi="Times New Roman" w:cs="Times New Roman"/>
          <w:color w:val="000000"/>
          <w:sz w:val="24"/>
          <w:szCs w:val="24"/>
        </w:rPr>
        <w:t>3 anni per i minori di età inferiore a 3 anni;</w:t>
      </w:r>
    </w:p>
    <w:p w:rsidR="00447D22" w:rsidRP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12">
        <w:rPr>
          <w:rFonts w:ascii="Times New Roman" w:hAnsi="Times New Roman" w:cs="Times New Roman"/>
          <w:color w:val="000000"/>
          <w:sz w:val="24"/>
          <w:szCs w:val="24"/>
        </w:rPr>
        <w:t>5 anni per i minori di età compresa tra i 3 e i 18 anni;</w:t>
      </w:r>
    </w:p>
    <w:p w:rsidR="00447D22" w:rsidRP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12">
        <w:rPr>
          <w:rFonts w:ascii="Times New Roman" w:hAnsi="Times New Roman" w:cs="Times New Roman"/>
          <w:color w:val="000000"/>
          <w:sz w:val="24"/>
          <w:szCs w:val="24"/>
        </w:rPr>
        <w:t>10 anni per i maggiorenni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81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data di scadenza di tutte le carte di identità rilasciate ai cittadini sarà corrispondente al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giorno e mese di nascita del titolare, immediatamente successiva alla scadenza che sarebbe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altrimenti prevista per il documento medesimo.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DOCUMENTI NECESSARI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Nella data dell’appuntamento prefissato, l’interessato dovrà recarsi presso l’Ufficio Anagrafe,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portando con sé:</w:t>
      </w:r>
    </w:p>
    <w:p w:rsidR="00447D22" w:rsidRPr="00A10812" w:rsidRDefault="00447D22" w:rsidP="00447D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documento scaduto o deteriorato, l’eventuale denuncia di furto o smarrimento in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originale;</w:t>
      </w:r>
    </w:p>
    <w:p w:rsidR="00447D22" w:rsidRP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codice fiscale (tessera sanitaria);</w:t>
      </w:r>
    </w:p>
    <w:p w:rsidR="00447D22" w:rsidRDefault="00447D22" w:rsidP="00447D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foto formato tessera (45mm x 35 mm) su sfondo chiaro ed avente gli stessi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requisiti delle foto richieste dalla Questura per il rilascio del passaporto.</w:t>
      </w:r>
    </w:p>
    <w:p w:rsidR="00A10812" w:rsidRPr="00A10812" w:rsidRDefault="00A10812" w:rsidP="00A1081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DUPLICATO PER FURTO, SMARRIMENTO O DETERIORAMENTO In caso di furto o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smarrimento occorre presentarsi allo sportello con la denuncia resa presso le competenti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Autorità (Questura e Stazione Carabinieri) ed altro documento di riconoscimento. Nel caso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non si sia in possesso di altro documento identificativo, occorre presentarsi accompagnati da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due testimoni, muniti di documenti validi. Inoltre, In caso di furto o smarrimento di una carta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elettronica, il cittadino, oltre a sporgere regolare denuncia, presso le Forze di Polizia, deve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effettuare il blocco della propria CIE, per inibirne l'utilizzo ai fini dell'accesso ai servizi in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rete.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NOVITA’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ACQUISIZIONE IMPRONTE DIGITALI E VERIFICA DEI DATI PERSONALI Al termine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dell'operazione di inserimento dei dati che, a partire da coloro che hanno compiuto 12 anni di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età, prevede anche l'acquisizione del dato biometrico delle impronte digitali, l'operatore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stamperà un modulo di riepilogo che verrà sottoposto all'attenzione del richiedente, per la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verifica dei dati personali e per l'acquisizione della firma autografa.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RITIRARE LA CARTA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Carta d’identità elettronica viene rilasciata dal Ministero dell’Interno tramite l’Istituto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Poligrafico e Zecca dello Stato che la recapita al Comune dell’interessato entro 6 giorni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lavorativi dall’istruttoria stessa.</w:t>
      </w: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Puoi indicare un delegato al ritiro della tua carta: quando sei allo sportello devi comunicare il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suo nome e cognome. Solo così potrà ritirare la CIE al posto tuo e firmare la ricevuta di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consegna!</w:t>
      </w: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N.b.</w:t>
      </w:r>
      <w:proofErr w:type="spellEnd"/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per le carte dei minori di 14 anni devi sempre indicare un delegato al ritiro al posto suo.</w:t>
      </w:r>
    </w:p>
    <w:p w:rsidR="00A1081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001" w:rsidRDefault="00632001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001" w:rsidRDefault="00632001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001" w:rsidRPr="00447D22" w:rsidRDefault="00632001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QUANTO COSTA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CIE ha il costo di € 2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,00 da pagarsi direttamente in contanti o con bancomat allo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sportello. Attenzione! Quando sei allo sportello controlla sempre i tuoi dati. Ogni modifica o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correzione successiva alla consegna della carta d’identità comporterà l’eventuale emissione di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un duplicato, al costo di € 2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,00. Nel caso di smarrimento e/o deterioramento della carta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d’identità elettronica, il costo per l’emissione è di € 2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,00.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I MINORI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Per il rilascio del documento è sempre necessaria la presenza del minore e una sua fotografia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in formato cartaceo conforme agli standard ICAO corrispondente all’aspetto.</w:t>
      </w: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Inoltre:</w:t>
      </w:r>
    </w:p>
    <w:p w:rsidR="00447D22" w:rsidRPr="00A10812" w:rsidRDefault="00447D22" w:rsidP="00A10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è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necessaria la presenza di entrambi i genitori muniti di documento d’identità valido;</w:t>
      </w:r>
    </w:p>
    <w:p w:rsidR="00447D22" w:rsidRPr="00A10812" w:rsidRDefault="00447D22" w:rsidP="00447D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alternativa, presenza di un solo genitore con un testimone maggiorenne munito di</w:t>
      </w:r>
      <w:r w:rsidR="00A10812"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documento d’identità valido, di modulo di assenso all’espatrio firmato dal genitore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assente e copia del docum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>ento d’identità di quest’ultimo;</w:t>
      </w:r>
    </w:p>
    <w:p w:rsidR="00447D22" w:rsidRDefault="00447D22" w:rsidP="00447D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812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gramEnd"/>
      <w:r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caso in cui il minore non sia in possesso di carta d’identità scaduta, o altro</w:t>
      </w:r>
      <w:r w:rsidR="00A10812"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documento d’identità, il genitore deve presentarsi allo sportello munito del modulo di</w:t>
      </w:r>
      <w:r w:rsidR="00A10812" w:rsidRP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assenso di cui sopra unitamente a testimone maggiorenne con documento d’identità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812">
        <w:rPr>
          <w:rFonts w:ascii="Times New Roman" w:hAnsi="Times New Roman" w:cs="Times New Roman"/>
          <w:color w:val="000000"/>
          <w:sz w:val="24"/>
          <w:szCs w:val="24"/>
        </w:rPr>
        <w:t>valido.</w:t>
      </w:r>
    </w:p>
    <w:p w:rsidR="00632001" w:rsidRPr="00A10812" w:rsidRDefault="00632001" w:rsidP="0063200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In mancanza di assenso da parte anche di uno solo dei genitori, la carta d’identità non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sarà valida per l’espatrio.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STRANIERI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Per i cittadini stranieri residenti, la carta d’identità ha esclusivamente valore di documento di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riconoscimento e non costituisce titolo per l’espatrio. Il cittadino straniero, unitamente alla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documentazione sopra elencata, dovrà esibire il permesso di soggiorno in corso di validità.</w:t>
      </w: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Ai fini dell’identificazione, in caso di prima richiesta, dovrà esibire un documento valido per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l’espatrio rilasciato dalle autorità competenti del Paese di origine oppure un’attestazione</w:t>
      </w:r>
      <w:r w:rsidR="00A10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consolare con fotografia.</w:t>
      </w:r>
    </w:p>
    <w:p w:rsidR="00A10812" w:rsidRPr="00447D22" w:rsidRDefault="00A1081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VALIDITÀ PER L’ESTERO</w:t>
      </w:r>
    </w:p>
    <w:p w:rsidR="00A10812" w:rsidRPr="00447D2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carta d’identità permette di recarsi all’estero presso i paesi dell’Unione Europea e presso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quelli che hanno stipulato con l’Italia appositi accordi. Ti consigliamo comunque, prima di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fare un viaggio all’estero, di informarti in Comune o in Questura se la validità del documento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per l’espatrio nel paese di destinazione non sia stata temporaneamente sospesa, o se non si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siano aggiunti un nuovi Paesi all’elenco.</w:t>
      </w:r>
    </w:p>
    <w:p w:rsidR="00632001" w:rsidRPr="00447D22" w:rsidRDefault="00632001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63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DI IDENTITÀ CARTACEA</w:t>
      </w:r>
    </w:p>
    <w:p w:rsidR="00632001" w:rsidRPr="00447D22" w:rsidRDefault="00632001" w:rsidP="0063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La carta d’identità cartacea resta valida fino alla scadenza. Non devi quindi sostituirla con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quella elettronica. La carta in formato cartaceo verrà rilasciata esclusivamente:</w:t>
      </w:r>
    </w:p>
    <w:p w:rsidR="00447D22" w:rsidRPr="00632001" w:rsidRDefault="00447D22" w:rsidP="006320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001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632001">
        <w:rPr>
          <w:rFonts w:ascii="Times New Roman" w:hAnsi="Times New Roman" w:cs="Times New Roman"/>
          <w:color w:val="000000"/>
          <w:sz w:val="24"/>
          <w:szCs w:val="24"/>
        </w:rPr>
        <w:t xml:space="preserve"> cittadini non residenti a 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Garzigliana</w:t>
      </w:r>
      <w:r w:rsidRPr="00632001">
        <w:rPr>
          <w:rFonts w:ascii="Times New Roman" w:hAnsi="Times New Roman" w:cs="Times New Roman"/>
          <w:color w:val="000000"/>
          <w:sz w:val="24"/>
          <w:szCs w:val="24"/>
        </w:rPr>
        <w:t xml:space="preserve"> ma temporaneamente domiciliati;</w:t>
      </w:r>
    </w:p>
    <w:p w:rsidR="00447D22" w:rsidRPr="00632001" w:rsidRDefault="00447D22" w:rsidP="006320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001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632001">
        <w:rPr>
          <w:rFonts w:ascii="Times New Roman" w:hAnsi="Times New Roman" w:cs="Times New Roman"/>
          <w:color w:val="000000"/>
          <w:sz w:val="24"/>
          <w:szCs w:val="24"/>
        </w:rPr>
        <w:t xml:space="preserve"> cittadini non deambulanti o con gravi patologie documentate;</w:t>
      </w:r>
    </w:p>
    <w:p w:rsidR="00447D22" w:rsidRPr="00447D22" w:rsidRDefault="00447D22" w:rsidP="006320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D22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cittadini residenti a 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Garzigliana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 xml:space="preserve"> nei casi di motivata e documentata urgenza:</w:t>
      </w:r>
    </w:p>
    <w:p w:rsidR="00447D22" w:rsidRPr="00447D22" w:rsidRDefault="00447D22" w:rsidP="0063200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1. viaggio improvviso ed imminente;</w:t>
      </w:r>
    </w:p>
    <w:p w:rsidR="00447D22" w:rsidRPr="00447D22" w:rsidRDefault="00447D22" w:rsidP="0063200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2. motivi di salute;</w:t>
      </w:r>
    </w:p>
    <w:p w:rsidR="00447D22" w:rsidRPr="00447D22" w:rsidRDefault="00447D22" w:rsidP="0063200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3. partecipazione ad esami, concorsi, gare pubbliche;</w:t>
      </w:r>
    </w:p>
    <w:p w:rsidR="00447D22" w:rsidRDefault="00447D22" w:rsidP="0063200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assenza assoluta 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>di documenti di identificazione.</w:t>
      </w:r>
    </w:p>
    <w:p w:rsidR="00632001" w:rsidRPr="00447D22" w:rsidRDefault="00632001" w:rsidP="0063200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I cittadini italiani residenti all’estero ed iscritti all’Anagrafe degli Italiani Residenti all’Estero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(AIRE), per ottenere un nuovo documento d’identità dovranno invece recarsi presso i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rispettivi consolati di riferimento. Solo in casi particolari, verrà rilasciata la carta d’identità in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formato cartaceo.</w:t>
      </w:r>
    </w:p>
    <w:p w:rsidR="00632001" w:rsidRPr="00447D22" w:rsidRDefault="00632001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Default="00447D22" w:rsidP="0063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DONAZIONI DI ORGANI E TESSUTI</w:t>
      </w:r>
    </w:p>
    <w:p w:rsidR="00632001" w:rsidRPr="00447D22" w:rsidRDefault="00632001" w:rsidP="0063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2001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All’atto della richiesta di emissione della Carta d’Identità Elettronica, il cittadino può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esprimere il consenso/diniego alla donazione degli organi. Tale scelta sarà inserita nel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database del Ministero della Salute che permetterà ai medici del coordinamento Regionale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delle Donazioni e dei Prelievi di Organi e Tessuti di consultare, in caso di possibile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donazione, la dichiarazione di volontà. Sarà possibile modificare la propria decisione in</w:t>
      </w:r>
      <w:r w:rsidR="00632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22">
        <w:rPr>
          <w:rFonts w:ascii="Times New Roman" w:hAnsi="Times New Roman" w:cs="Times New Roman"/>
          <w:color w:val="000000"/>
          <w:sz w:val="24"/>
          <w:szCs w:val="24"/>
        </w:rPr>
        <w:t>qualsiasi momento, recandosi presso la propria ASL.</w:t>
      </w:r>
    </w:p>
    <w:p w:rsidR="00632001" w:rsidRDefault="00632001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22">
        <w:rPr>
          <w:rFonts w:ascii="Times New Roman" w:hAnsi="Times New Roman" w:cs="Times New Roman"/>
          <w:color w:val="000000"/>
          <w:sz w:val="24"/>
          <w:szCs w:val="24"/>
        </w:rPr>
        <w:t>Per maggiori informazioni consultare le pagine web:</w:t>
      </w:r>
      <w:bookmarkStart w:id="0" w:name="_GoBack"/>
      <w:bookmarkEnd w:id="0"/>
    </w:p>
    <w:p w:rsidR="00447D22" w:rsidRPr="00447D22" w:rsidRDefault="00447D22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47D22">
        <w:rPr>
          <w:rFonts w:ascii="Times New Roman" w:hAnsi="Times New Roman" w:cs="Times New Roman"/>
          <w:color w:val="0000FF"/>
          <w:sz w:val="24"/>
          <w:szCs w:val="24"/>
        </w:rPr>
        <w:t>http://www.donalavita.net/</w:t>
      </w:r>
    </w:p>
    <w:p w:rsidR="00542EFE" w:rsidRPr="00447D22" w:rsidRDefault="00447D22" w:rsidP="00447D22">
      <w:pPr>
        <w:jc w:val="both"/>
        <w:rPr>
          <w:rFonts w:ascii="Times New Roman" w:hAnsi="Times New Roman" w:cs="Times New Roman"/>
        </w:rPr>
      </w:pPr>
      <w:r w:rsidRPr="00447D22">
        <w:rPr>
          <w:rFonts w:ascii="Times New Roman" w:hAnsi="Times New Roman" w:cs="Times New Roman"/>
          <w:color w:val="0000FF"/>
          <w:sz w:val="24"/>
          <w:szCs w:val="24"/>
        </w:rPr>
        <w:t>http://www.trapianti.salute.gov.it</w:t>
      </w:r>
    </w:p>
    <w:sectPr w:rsidR="00542EFE" w:rsidRPr="00447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910"/>
    <w:multiLevelType w:val="hybridMultilevel"/>
    <w:tmpl w:val="97F05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58EA"/>
    <w:multiLevelType w:val="hybridMultilevel"/>
    <w:tmpl w:val="C450A91C"/>
    <w:lvl w:ilvl="0" w:tplc="C4AA2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2"/>
    <w:rsid w:val="00447D22"/>
    <w:rsid w:val="00542EFE"/>
    <w:rsid w:val="00632001"/>
    <w:rsid w:val="00A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C4A6-E1CB-4570-994D-8A040661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7D22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D22"/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7D2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7D22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Ughetto</dc:creator>
  <cp:keywords/>
  <dc:description/>
  <cp:lastModifiedBy>Eliana Ughetto</cp:lastModifiedBy>
  <cp:revision>1</cp:revision>
  <dcterms:created xsi:type="dcterms:W3CDTF">2018-06-07T10:14:00Z</dcterms:created>
  <dcterms:modified xsi:type="dcterms:W3CDTF">2018-06-07T10:38:00Z</dcterms:modified>
</cp:coreProperties>
</file>